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16" w:rsidRPr="00DB6B07" w:rsidRDefault="00E02E16" w:rsidP="00DB6B07">
      <w:pPr>
        <w:shd w:val="clear" w:color="auto" w:fill="FFFFFF"/>
        <w:bidi w:val="0"/>
        <w:spacing w:after="225" w:line="360" w:lineRule="auto"/>
        <w:jc w:val="both"/>
        <w:rPr>
          <w:rFonts w:asciiTheme="majorBidi" w:eastAsia="Times New Roman" w:hAnsiTheme="majorBidi" w:cstheme="majorBidi"/>
          <w:color w:val="000000"/>
          <w:sz w:val="28"/>
          <w:szCs w:val="28"/>
        </w:rPr>
      </w:pPr>
    </w:p>
    <w:p w:rsidR="00E97F97" w:rsidRPr="00CD04FA" w:rsidRDefault="00E97F97" w:rsidP="002D75E1">
      <w:pPr>
        <w:bidi w:val="0"/>
        <w:spacing w:after="0"/>
        <w:rPr>
          <w:rFonts w:asciiTheme="majorBidi" w:hAnsiTheme="majorBidi" w:cstheme="majorBidi"/>
          <w:b/>
          <w:bCs/>
          <w:sz w:val="28"/>
          <w:szCs w:val="28"/>
        </w:rPr>
      </w:pPr>
      <w:proofErr w:type="gramStart"/>
      <w:r w:rsidRPr="00CD04FA">
        <w:rPr>
          <w:rFonts w:asciiTheme="majorBidi" w:hAnsiTheme="majorBidi" w:cstheme="majorBidi"/>
          <w:b/>
          <w:bCs/>
          <w:sz w:val="28"/>
          <w:szCs w:val="28"/>
        </w:rPr>
        <w:t>University  of</w:t>
      </w:r>
      <w:proofErr w:type="gramEnd"/>
      <w:r w:rsidRPr="00CD04FA">
        <w:rPr>
          <w:rFonts w:asciiTheme="majorBidi" w:hAnsiTheme="majorBidi" w:cstheme="majorBidi"/>
          <w:b/>
          <w:bCs/>
          <w:sz w:val="28"/>
          <w:szCs w:val="28"/>
        </w:rPr>
        <w:t xml:space="preserve"> Basrah</w:t>
      </w:r>
      <w:r w:rsidR="002D75E1" w:rsidRPr="002D75E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97F97" w:rsidRPr="00CD04FA" w:rsidRDefault="00E97F97" w:rsidP="00E97F97">
      <w:pPr>
        <w:bidi w:val="0"/>
        <w:spacing w:after="0"/>
        <w:rPr>
          <w:rFonts w:asciiTheme="majorBidi" w:hAnsiTheme="majorBidi" w:cstheme="majorBidi"/>
          <w:b/>
          <w:bCs/>
          <w:sz w:val="28"/>
          <w:szCs w:val="28"/>
        </w:rPr>
      </w:pPr>
      <w:r w:rsidRPr="00CD04FA">
        <w:rPr>
          <w:rFonts w:asciiTheme="majorBidi" w:hAnsiTheme="majorBidi" w:cstheme="majorBidi"/>
          <w:b/>
          <w:bCs/>
          <w:sz w:val="28"/>
          <w:szCs w:val="28"/>
        </w:rPr>
        <w:t>College of Nursing</w:t>
      </w:r>
    </w:p>
    <w:p w:rsidR="00E97F97" w:rsidRPr="00CD04FA" w:rsidRDefault="00E97F97" w:rsidP="00E97F97">
      <w:pPr>
        <w:bidi w:val="0"/>
        <w:spacing w:after="0"/>
        <w:rPr>
          <w:rFonts w:asciiTheme="majorBidi" w:hAnsiTheme="majorBidi" w:cstheme="majorBidi"/>
          <w:b/>
          <w:bCs/>
          <w:sz w:val="28"/>
          <w:szCs w:val="28"/>
        </w:rPr>
      </w:pPr>
      <w:r w:rsidRPr="00CD04FA">
        <w:rPr>
          <w:rFonts w:asciiTheme="majorBidi" w:hAnsiTheme="majorBidi" w:cstheme="majorBidi"/>
          <w:b/>
          <w:bCs/>
          <w:sz w:val="28"/>
          <w:szCs w:val="28"/>
        </w:rPr>
        <w:t>Department of Basic science</w:t>
      </w:r>
    </w:p>
    <w:p w:rsidR="00E97F97" w:rsidRPr="00CD04FA" w:rsidRDefault="00E97F97" w:rsidP="00E97F97">
      <w:pPr>
        <w:bidi w:val="0"/>
        <w:spacing w:after="0"/>
        <w:rPr>
          <w:rFonts w:asciiTheme="majorBidi" w:hAnsiTheme="majorBidi" w:cstheme="majorBidi"/>
          <w:b/>
          <w:bCs/>
          <w:sz w:val="28"/>
          <w:szCs w:val="28"/>
        </w:rPr>
      </w:pPr>
      <w:r w:rsidRPr="00CD04FA">
        <w:rPr>
          <w:rFonts w:asciiTheme="majorBidi" w:hAnsiTheme="majorBidi" w:cstheme="majorBidi"/>
          <w:b/>
          <w:bCs/>
          <w:sz w:val="28"/>
          <w:szCs w:val="28"/>
        </w:rPr>
        <w:t>Pathophysiology</w:t>
      </w:r>
    </w:p>
    <w:p w:rsidR="00E97F97" w:rsidRDefault="00E97F97" w:rsidP="00E97F97">
      <w:pPr>
        <w:bidi w:val="0"/>
        <w:spacing w:after="0"/>
        <w:rPr>
          <w:rFonts w:asciiTheme="majorBidi" w:hAnsiTheme="majorBidi" w:cstheme="majorBidi"/>
          <w:b/>
          <w:bCs/>
          <w:sz w:val="28"/>
          <w:szCs w:val="28"/>
        </w:rPr>
      </w:pPr>
      <w:proofErr w:type="spellStart"/>
      <w:proofErr w:type="gramStart"/>
      <w:r w:rsidRPr="00CD04FA">
        <w:rPr>
          <w:rFonts w:asciiTheme="majorBidi" w:hAnsiTheme="majorBidi" w:cstheme="majorBidi"/>
          <w:b/>
          <w:bCs/>
          <w:sz w:val="28"/>
          <w:szCs w:val="28"/>
        </w:rPr>
        <w:t>Ass.prof</w:t>
      </w:r>
      <w:proofErr w:type="spellEnd"/>
      <w:r w:rsidRPr="00CD04FA">
        <w:rPr>
          <w:rFonts w:asciiTheme="majorBidi" w:hAnsiTheme="majorBidi" w:cstheme="majorBidi"/>
          <w:b/>
          <w:bCs/>
          <w:sz w:val="28"/>
          <w:szCs w:val="28"/>
        </w:rPr>
        <w:t xml:space="preserve"> </w:t>
      </w:r>
      <w:r>
        <w:rPr>
          <w:rFonts w:asciiTheme="majorBidi" w:hAnsiTheme="majorBidi" w:cstheme="majorBidi"/>
          <w:b/>
          <w:bCs/>
          <w:sz w:val="28"/>
          <w:szCs w:val="28"/>
        </w:rPr>
        <w:t xml:space="preserve"> </w:t>
      </w:r>
      <w:proofErr w:type="spellStart"/>
      <w:r w:rsidRPr="00CD04FA">
        <w:rPr>
          <w:rFonts w:asciiTheme="majorBidi" w:hAnsiTheme="majorBidi" w:cstheme="majorBidi"/>
          <w:b/>
          <w:bCs/>
          <w:sz w:val="28"/>
          <w:szCs w:val="28"/>
        </w:rPr>
        <w:t>Wsfi</w:t>
      </w:r>
      <w:proofErr w:type="spellEnd"/>
      <w:proofErr w:type="gramEnd"/>
      <w:r w:rsidRPr="00CD04FA">
        <w:rPr>
          <w:rFonts w:asciiTheme="majorBidi" w:hAnsiTheme="majorBidi" w:cstheme="majorBidi"/>
          <w:b/>
          <w:bCs/>
          <w:sz w:val="28"/>
          <w:szCs w:val="28"/>
        </w:rPr>
        <w:t xml:space="preserve"> </w:t>
      </w:r>
      <w:proofErr w:type="spellStart"/>
      <w:r w:rsidRPr="00CD04FA">
        <w:rPr>
          <w:rFonts w:asciiTheme="majorBidi" w:hAnsiTheme="majorBidi" w:cstheme="majorBidi"/>
          <w:b/>
          <w:bCs/>
          <w:sz w:val="28"/>
          <w:szCs w:val="28"/>
        </w:rPr>
        <w:t>Dhahir</w:t>
      </w:r>
      <w:proofErr w:type="spellEnd"/>
      <w:r w:rsidRPr="00CD04FA">
        <w:rPr>
          <w:rFonts w:asciiTheme="majorBidi" w:hAnsiTheme="majorBidi" w:cstheme="majorBidi"/>
          <w:b/>
          <w:bCs/>
          <w:sz w:val="28"/>
          <w:szCs w:val="28"/>
        </w:rPr>
        <w:t xml:space="preserve"> </w:t>
      </w:r>
      <w:proofErr w:type="spellStart"/>
      <w:r w:rsidRPr="00CD04FA">
        <w:rPr>
          <w:rFonts w:asciiTheme="majorBidi" w:hAnsiTheme="majorBidi" w:cstheme="majorBidi"/>
          <w:b/>
          <w:bCs/>
          <w:sz w:val="28"/>
          <w:szCs w:val="28"/>
        </w:rPr>
        <w:t>Abid</w:t>
      </w:r>
      <w:proofErr w:type="spellEnd"/>
      <w:r w:rsidRPr="00CD04FA">
        <w:rPr>
          <w:rFonts w:asciiTheme="majorBidi" w:hAnsiTheme="majorBidi" w:cstheme="majorBidi"/>
          <w:b/>
          <w:bCs/>
          <w:sz w:val="28"/>
          <w:szCs w:val="28"/>
        </w:rPr>
        <w:t xml:space="preserve"> Ali</w:t>
      </w:r>
    </w:p>
    <w:p w:rsidR="00E02E16" w:rsidRDefault="00E02E16" w:rsidP="00DB6B07">
      <w:pPr>
        <w:shd w:val="clear" w:color="auto" w:fill="FFFFFF"/>
        <w:bidi w:val="0"/>
        <w:spacing w:after="225" w:line="360" w:lineRule="auto"/>
        <w:jc w:val="both"/>
        <w:rPr>
          <w:rFonts w:asciiTheme="majorBidi" w:eastAsia="Times New Roman" w:hAnsiTheme="majorBidi" w:cstheme="majorBidi"/>
          <w:color w:val="000000"/>
          <w:sz w:val="28"/>
          <w:szCs w:val="28"/>
        </w:rPr>
      </w:pPr>
    </w:p>
    <w:p w:rsidR="00E97F97" w:rsidRDefault="002D75E1" w:rsidP="002D75E1">
      <w:pPr>
        <w:shd w:val="clear" w:color="auto" w:fill="FFFFFF"/>
        <w:bidi w:val="0"/>
        <w:spacing w:after="225" w:line="360" w:lineRule="auto"/>
        <w:jc w:val="center"/>
        <w:rPr>
          <w:rFonts w:asciiTheme="majorBidi" w:eastAsia="Times New Roman" w:hAnsiTheme="majorBidi" w:cstheme="majorBidi"/>
          <w:color w:val="000000"/>
          <w:sz w:val="28"/>
          <w:szCs w:val="28"/>
        </w:rPr>
      </w:pPr>
      <w:r>
        <w:rPr>
          <w:rFonts w:asciiTheme="majorBidi" w:eastAsia="Times New Roman" w:hAnsiTheme="majorBidi" w:cstheme="majorBidi"/>
          <w:noProof/>
          <w:color w:val="000000"/>
          <w:sz w:val="28"/>
          <w:szCs w:val="28"/>
        </w:rPr>
        <w:drawing>
          <wp:inline distT="0" distB="0" distL="0" distR="0" wp14:anchorId="6A42078D">
            <wp:extent cx="1244010" cy="8281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245" cy="827002"/>
                    </a:xfrm>
                    <a:prstGeom prst="rect">
                      <a:avLst/>
                    </a:prstGeom>
                    <a:noFill/>
                  </pic:spPr>
                </pic:pic>
              </a:graphicData>
            </a:graphic>
          </wp:inline>
        </w:drawing>
      </w:r>
    </w:p>
    <w:p w:rsidR="00E97F97" w:rsidRPr="00E97F97" w:rsidRDefault="00E97F97" w:rsidP="00E97F97">
      <w:pPr>
        <w:shd w:val="clear" w:color="auto" w:fill="FFFFFF"/>
        <w:bidi w:val="0"/>
        <w:spacing w:after="225" w:line="360" w:lineRule="auto"/>
        <w:jc w:val="center"/>
        <w:rPr>
          <w:rFonts w:asciiTheme="majorBidi" w:eastAsia="Times New Roman" w:hAnsiTheme="majorBidi" w:cstheme="majorBidi"/>
          <w:b/>
          <w:bCs/>
          <w:color w:val="000000"/>
          <w:sz w:val="36"/>
          <w:szCs w:val="36"/>
        </w:rPr>
      </w:pPr>
      <w:r w:rsidRPr="00E97F97">
        <w:rPr>
          <w:rFonts w:asciiTheme="majorBidi" w:eastAsia="Times New Roman" w:hAnsiTheme="majorBidi" w:cstheme="majorBidi"/>
          <w:b/>
          <w:bCs/>
          <w:color w:val="000000"/>
          <w:sz w:val="36"/>
          <w:szCs w:val="36"/>
        </w:rPr>
        <w:t>Respiratory disorders</w:t>
      </w:r>
    </w:p>
    <w:p w:rsidR="00E97F97" w:rsidRPr="00E97F97" w:rsidRDefault="00E97F97" w:rsidP="00E97F97">
      <w:pPr>
        <w:shd w:val="clear" w:color="auto" w:fill="FFFFFF"/>
        <w:bidi w:val="0"/>
        <w:spacing w:after="225" w:line="360" w:lineRule="auto"/>
        <w:jc w:val="center"/>
        <w:rPr>
          <w:rFonts w:asciiTheme="majorBidi" w:eastAsia="Times New Roman" w:hAnsiTheme="majorBidi" w:cstheme="majorBidi"/>
          <w:b/>
          <w:bCs/>
          <w:color w:val="000000"/>
          <w:sz w:val="36"/>
          <w:szCs w:val="36"/>
        </w:rPr>
      </w:pPr>
      <w:r w:rsidRPr="00E97F97">
        <w:rPr>
          <w:rFonts w:asciiTheme="majorBidi" w:eastAsia="Times New Roman" w:hAnsiTheme="majorBidi" w:cstheme="majorBidi"/>
          <w:b/>
          <w:bCs/>
          <w:color w:val="000000"/>
          <w:sz w:val="36"/>
          <w:szCs w:val="36"/>
        </w:rPr>
        <w:t>Pneumonia</w:t>
      </w:r>
    </w:p>
    <w:p w:rsidR="00E02E16" w:rsidRPr="00DB6B07" w:rsidRDefault="00E02E16" w:rsidP="00DB6B07">
      <w:pPr>
        <w:shd w:val="clear" w:color="auto" w:fill="FFFFFF"/>
        <w:bidi w:val="0"/>
        <w:spacing w:after="225" w:line="360" w:lineRule="auto"/>
        <w:jc w:val="both"/>
        <w:rPr>
          <w:rFonts w:asciiTheme="majorBidi" w:eastAsia="Times New Roman" w:hAnsiTheme="majorBidi" w:cstheme="majorBidi"/>
          <w:color w:val="000000"/>
          <w:sz w:val="28"/>
          <w:szCs w:val="28"/>
        </w:rPr>
      </w:pPr>
      <w:r w:rsidRPr="00E97F97">
        <w:rPr>
          <w:rFonts w:asciiTheme="majorBidi" w:eastAsia="Times New Roman" w:hAnsiTheme="majorBidi" w:cstheme="majorBidi"/>
          <w:color w:val="000000"/>
          <w:sz w:val="44"/>
          <w:szCs w:val="44"/>
        </w:rPr>
        <w:t>P</w:t>
      </w:r>
      <w:r w:rsidRPr="00E02E16">
        <w:rPr>
          <w:rFonts w:asciiTheme="majorBidi" w:eastAsia="Times New Roman" w:hAnsiTheme="majorBidi" w:cstheme="majorBidi"/>
          <w:color w:val="000000"/>
          <w:sz w:val="28"/>
          <w:szCs w:val="28"/>
        </w:rPr>
        <w:t>neumonia is an infection that inflames your lungs' air sacs (alveoli). The air sacs may fill up with fluid or pus, causing symptoms such as a cough, fever, chills and trouble breathing.</w:t>
      </w:r>
    </w:p>
    <w:p w:rsidR="00381F6B" w:rsidRPr="00DB6B07" w:rsidRDefault="00DB6B07" w:rsidP="00DB6B07">
      <w:pPr>
        <w:shd w:val="clear" w:color="auto" w:fill="FFFFFF"/>
        <w:bidi w:val="0"/>
        <w:spacing w:after="225" w:line="360" w:lineRule="auto"/>
        <w:jc w:val="both"/>
        <w:rPr>
          <w:rFonts w:asciiTheme="majorBidi" w:eastAsia="Times New Roman" w:hAnsiTheme="majorBidi" w:cstheme="majorBidi"/>
          <w:b/>
          <w:bCs/>
          <w:color w:val="000000"/>
          <w:sz w:val="28"/>
          <w:szCs w:val="28"/>
        </w:rPr>
      </w:pPr>
      <w:proofErr w:type="gramStart"/>
      <w:r>
        <w:rPr>
          <w:rFonts w:asciiTheme="majorBidi" w:eastAsia="Times New Roman" w:hAnsiTheme="majorBidi" w:cstheme="majorBidi"/>
          <w:b/>
          <w:bCs/>
          <w:color w:val="000000"/>
          <w:sz w:val="28"/>
          <w:szCs w:val="28"/>
        </w:rPr>
        <w:t>causes</w:t>
      </w:r>
      <w:proofErr w:type="gramEnd"/>
      <w:r w:rsidR="00381F6B" w:rsidRPr="00DB6B07">
        <w:rPr>
          <w:rFonts w:asciiTheme="majorBidi" w:eastAsia="Times New Roman" w:hAnsiTheme="majorBidi" w:cstheme="majorBidi"/>
          <w:b/>
          <w:bCs/>
          <w:color w:val="000000"/>
          <w:sz w:val="28"/>
          <w:szCs w:val="28"/>
        </w:rPr>
        <w:t xml:space="preserve"> of  pneumonia</w:t>
      </w:r>
    </w:p>
    <w:p w:rsidR="00381F6B" w:rsidRDefault="00DB6B07" w:rsidP="00DB6B07">
      <w:pPr>
        <w:shd w:val="clear" w:color="auto" w:fill="FFFFFF"/>
        <w:bidi w:val="0"/>
        <w:spacing w:after="225" w:line="360" w:lineRule="auto"/>
        <w:jc w:val="both"/>
        <w:rPr>
          <w:rFonts w:asciiTheme="majorBidi" w:eastAsia="Times New Roman" w:hAnsiTheme="majorBidi" w:cstheme="majorBidi"/>
          <w:color w:val="000000"/>
          <w:sz w:val="28"/>
          <w:szCs w:val="28"/>
        </w:rPr>
      </w:pPr>
      <w:r>
        <w:rPr>
          <w:rFonts w:ascii="Arial" w:hAnsi="Arial" w:cs="Arial"/>
          <w:color w:val="000000"/>
          <w:sz w:val="26"/>
          <w:szCs w:val="26"/>
          <w:shd w:val="clear" w:color="auto" w:fill="FFFFFF"/>
        </w:rPr>
        <w:t xml:space="preserve">There are more than 30 different causes of </w:t>
      </w:r>
      <w:proofErr w:type="spellStart"/>
      <w:r>
        <w:rPr>
          <w:rFonts w:ascii="Arial" w:hAnsi="Arial" w:cs="Arial"/>
          <w:color w:val="000000"/>
          <w:sz w:val="26"/>
          <w:szCs w:val="26"/>
          <w:shd w:val="clear" w:color="auto" w:fill="FFFFFF"/>
        </w:rPr>
        <w:t>pneumonia</w:t>
      </w:r>
      <w:proofErr w:type="gramStart"/>
      <w:r>
        <w:rPr>
          <w:rFonts w:ascii="Arial" w:hAnsi="Arial" w:cs="Arial"/>
          <w:color w:val="000000"/>
          <w:sz w:val="26"/>
          <w:szCs w:val="26"/>
          <w:shd w:val="clear" w:color="auto" w:fill="FFFFFF"/>
        </w:rPr>
        <w:t>,</w:t>
      </w:r>
      <w:r w:rsidR="00381F6B" w:rsidRPr="00DB6B07">
        <w:rPr>
          <w:rFonts w:asciiTheme="majorBidi" w:hAnsiTheme="majorBidi" w:cstheme="majorBidi"/>
          <w:color w:val="202124"/>
          <w:sz w:val="28"/>
          <w:szCs w:val="28"/>
          <w:shd w:val="clear" w:color="auto" w:fill="FFFFFF"/>
        </w:rPr>
        <w:t>bacterial</w:t>
      </w:r>
      <w:proofErr w:type="spellEnd"/>
      <w:proofErr w:type="gramEnd"/>
      <w:r w:rsidR="00381F6B" w:rsidRPr="00DB6B07">
        <w:rPr>
          <w:rFonts w:asciiTheme="majorBidi" w:hAnsiTheme="majorBidi" w:cstheme="majorBidi"/>
          <w:color w:val="202124"/>
          <w:sz w:val="28"/>
          <w:szCs w:val="28"/>
          <w:shd w:val="clear" w:color="auto" w:fill="FFFFFF"/>
        </w:rPr>
        <w:t xml:space="preserve">, viral, and </w:t>
      </w:r>
      <w:proofErr w:type="spellStart"/>
      <w:r w:rsidR="005702CC" w:rsidRPr="00DB6B07">
        <w:rPr>
          <w:rFonts w:asciiTheme="majorBidi" w:hAnsiTheme="majorBidi" w:cstheme="majorBidi"/>
          <w:color w:val="202124"/>
          <w:sz w:val="28"/>
          <w:szCs w:val="28"/>
          <w:shd w:val="clear" w:color="auto" w:fill="FFFFFF"/>
        </w:rPr>
        <w:t>fungul</w:t>
      </w:r>
      <w:proofErr w:type="spellEnd"/>
      <w:r w:rsidR="00381F6B" w:rsidRPr="00DB6B07">
        <w:rPr>
          <w:rFonts w:asciiTheme="majorBidi" w:hAnsiTheme="majorBidi" w:cstheme="majorBidi"/>
          <w:color w:val="202124"/>
          <w:sz w:val="28"/>
          <w:szCs w:val="28"/>
          <w:shd w:val="clear" w:color="auto" w:fill="FFFFFF"/>
        </w:rPr>
        <w:t> </w:t>
      </w:r>
      <w:r w:rsidR="00381F6B" w:rsidRPr="00DB6B07">
        <w:rPr>
          <w:rFonts w:asciiTheme="majorBidi" w:hAnsiTheme="majorBidi" w:cstheme="majorBidi"/>
          <w:b/>
          <w:bCs/>
          <w:color w:val="202124"/>
          <w:sz w:val="28"/>
          <w:szCs w:val="28"/>
          <w:shd w:val="clear" w:color="auto" w:fill="FFFFFF"/>
        </w:rPr>
        <w:t>pneumonia</w:t>
      </w:r>
    </w:p>
    <w:p w:rsidR="00DB6B07" w:rsidRPr="00DB6B07" w:rsidRDefault="00DB6B07" w:rsidP="00DB6B07">
      <w:pPr>
        <w:pStyle w:val="NormalWeb"/>
        <w:shd w:val="clear" w:color="auto" w:fill="FFFFFF"/>
        <w:spacing w:before="166" w:beforeAutospacing="0" w:after="166" w:afterAutospacing="0" w:line="360" w:lineRule="auto"/>
        <w:jc w:val="both"/>
        <w:rPr>
          <w:color w:val="000000"/>
          <w:sz w:val="28"/>
          <w:szCs w:val="28"/>
        </w:rPr>
      </w:pPr>
      <w:r w:rsidRPr="00DB6B07">
        <w:rPr>
          <w:b/>
          <w:bCs/>
          <w:i/>
          <w:iCs/>
          <w:color w:val="000000"/>
          <w:sz w:val="28"/>
          <w:szCs w:val="28"/>
        </w:rPr>
        <w:t>Bacterial causes</w:t>
      </w:r>
    </w:p>
    <w:p w:rsidR="00DB6B07" w:rsidRPr="00DB6B07" w:rsidRDefault="00DB6B07" w:rsidP="00DB6B07">
      <w:pPr>
        <w:pStyle w:val="NormalWeb"/>
        <w:shd w:val="clear" w:color="auto" w:fill="FFFFFF"/>
        <w:spacing w:before="166" w:beforeAutospacing="0" w:after="166" w:afterAutospacing="0" w:line="360" w:lineRule="auto"/>
        <w:jc w:val="both"/>
        <w:rPr>
          <w:color w:val="000000"/>
          <w:sz w:val="28"/>
          <w:szCs w:val="28"/>
        </w:rPr>
      </w:pPr>
      <w:r w:rsidRPr="00DB6B07">
        <w:rPr>
          <w:color w:val="000000"/>
          <w:sz w:val="28"/>
          <w:szCs w:val="28"/>
        </w:rPr>
        <w:t>They have been classically studied under the subheadings "typical" and "atypical" organisms in terms of ease of culture positivity. Common typical organisms include </w:t>
      </w:r>
      <w:r w:rsidRPr="00DB6B07">
        <w:rPr>
          <w:i/>
          <w:iCs/>
          <w:color w:val="000000"/>
          <w:sz w:val="28"/>
          <w:szCs w:val="28"/>
        </w:rPr>
        <w:t>Pneumococcus</w:t>
      </w:r>
      <w:r w:rsidRPr="00DB6B07">
        <w:rPr>
          <w:color w:val="000000"/>
          <w:sz w:val="28"/>
          <w:szCs w:val="28"/>
        </w:rPr>
        <w:t>, </w:t>
      </w:r>
      <w:proofErr w:type="spellStart"/>
      <w:r w:rsidRPr="00DB6B07">
        <w:rPr>
          <w:i/>
          <w:iCs/>
          <w:color w:val="000000"/>
          <w:sz w:val="28"/>
          <w:szCs w:val="28"/>
        </w:rPr>
        <w:t>Haemophilus</w:t>
      </w:r>
      <w:proofErr w:type="spellEnd"/>
      <w:r w:rsidRPr="00DB6B07">
        <w:rPr>
          <w:i/>
          <w:iCs/>
          <w:color w:val="000000"/>
          <w:sz w:val="28"/>
          <w:szCs w:val="28"/>
        </w:rPr>
        <w:t xml:space="preserve"> </w:t>
      </w:r>
      <w:proofErr w:type="spellStart"/>
      <w:r w:rsidRPr="00DB6B07">
        <w:rPr>
          <w:i/>
          <w:iCs/>
          <w:color w:val="000000"/>
          <w:sz w:val="28"/>
          <w:szCs w:val="28"/>
        </w:rPr>
        <w:t>influenzae</w:t>
      </w:r>
      <w:proofErr w:type="spellEnd"/>
      <w:r w:rsidRPr="00DB6B07">
        <w:rPr>
          <w:color w:val="000000"/>
          <w:sz w:val="28"/>
          <w:szCs w:val="28"/>
        </w:rPr>
        <w:t>, </w:t>
      </w:r>
      <w:r w:rsidRPr="00DB6B07">
        <w:rPr>
          <w:i/>
          <w:iCs/>
          <w:color w:val="000000"/>
          <w:sz w:val="28"/>
          <w:szCs w:val="28"/>
        </w:rPr>
        <w:t xml:space="preserve">Moraxella </w:t>
      </w:r>
      <w:proofErr w:type="spellStart"/>
      <w:r w:rsidRPr="00DB6B07">
        <w:rPr>
          <w:i/>
          <w:iCs/>
          <w:color w:val="000000"/>
          <w:sz w:val="28"/>
          <w:szCs w:val="28"/>
        </w:rPr>
        <w:t>catarrhalis</w:t>
      </w:r>
      <w:proofErr w:type="spellEnd"/>
      <w:r w:rsidRPr="00DB6B07">
        <w:rPr>
          <w:color w:val="000000"/>
          <w:sz w:val="28"/>
          <w:szCs w:val="28"/>
        </w:rPr>
        <w:t xml:space="preserve">, Group </w:t>
      </w:r>
      <w:proofErr w:type="gramStart"/>
      <w:r w:rsidRPr="00DB6B07">
        <w:rPr>
          <w:color w:val="000000"/>
          <w:sz w:val="28"/>
          <w:szCs w:val="28"/>
        </w:rPr>
        <w:t>A</w:t>
      </w:r>
      <w:proofErr w:type="gramEnd"/>
      <w:r w:rsidRPr="00DB6B07">
        <w:rPr>
          <w:color w:val="000000"/>
          <w:sz w:val="28"/>
          <w:szCs w:val="28"/>
        </w:rPr>
        <w:t> </w:t>
      </w:r>
      <w:r w:rsidRPr="00DB6B07">
        <w:rPr>
          <w:i/>
          <w:iCs/>
          <w:color w:val="000000"/>
          <w:sz w:val="28"/>
          <w:szCs w:val="28"/>
        </w:rPr>
        <w:t>Streptococcus</w:t>
      </w:r>
      <w:r w:rsidRPr="00DB6B07">
        <w:rPr>
          <w:color w:val="000000"/>
          <w:sz w:val="28"/>
          <w:szCs w:val="28"/>
        </w:rPr>
        <w:t xml:space="preserve">, and other aerobic and anaerobic gram-negative organisms. Atypical organisms commonly seen in clinical practice </w:t>
      </w:r>
      <w:r w:rsidRPr="00DB6B07">
        <w:rPr>
          <w:color w:val="000000"/>
          <w:sz w:val="28"/>
          <w:szCs w:val="28"/>
        </w:rPr>
        <w:lastRenderedPageBreak/>
        <w:t>include </w:t>
      </w:r>
      <w:r w:rsidRPr="00DB6B07">
        <w:rPr>
          <w:i/>
          <w:iCs/>
          <w:color w:val="000000"/>
          <w:sz w:val="28"/>
          <w:szCs w:val="28"/>
        </w:rPr>
        <w:t>Legionella</w:t>
      </w:r>
      <w:r w:rsidRPr="00DB6B07">
        <w:rPr>
          <w:color w:val="000000"/>
          <w:sz w:val="28"/>
          <w:szCs w:val="28"/>
        </w:rPr>
        <w:t>, </w:t>
      </w:r>
      <w:r w:rsidRPr="00DB6B07">
        <w:rPr>
          <w:i/>
          <w:iCs/>
          <w:color w:val="000000"/>
          <w:sz w:val="28"/>
          <w:szCs w:val="28"/>
        </w:rPr>
        <w:t>Mycoplasma</w:t>
      </w:r>
      <w:r w:rsidRPr="00DB6B07">
        <w:rPr>
          <w:color w:val="000000"/>
          <w:sz w:val="28"/>
          <w:szCs w:val="28"/>
        </w:rPr>
        <w:t>, </w:t>
      </w:r>
      <w:r w:rsidRPr="00DB6B07">
        <w:rPr>
          <w:i/>
          <w:iCs/>
          <w:color w:val="000000"/>
          <w:sz w:val="28"/>
          <w:szCs w:val="28"/>
        </w:rPr>
        <w:t>Chlamydia</w:t>
      </w:r>
      <w:r w:rsidRPr="00DB6B07">
        <w:rPr>
          <w:color w:val="000000"/>
          <w:sz w:val="28"/>
          <w:szCs w:val="28"/>
        </w:rPr>
        <w:t>, among others.</w:t>
      </w:r>
      <w:hyperlink r:id="rId7" w:history="1">
        <w:r w:rsidRPr="00DB6B07">
          <w:rPr>
            <w:rStyle w:val="Hyperlink"/>
            <w:color w:val="2F4A8B"/>
            <w:sz w:val="28"/>
            <w:szCs w:val="28"/>
          </w:rPr>
          <w:t>[7]</w:t>
        </w:r>
      </w:hyperlink>
      <w:r w:rsidRPr="00DB6B07">
        <w:rPr>
          <w:color w:val="000000"/>
          <w:sz w:val="28"/>
          <w:szCs w:val="28"/>
        </w:rPr>
        <w:t> In the United States, the most common bacterial causes of CAP include </w:t>
      </w:r>
      <w:r w:rsidRPr="00DB6B07">
        <w:rPr>
          <w:i/>
          <w:iCs/>
          <w:color w:val="000000"/>
          <w:sz w:val="28"/>
          <w:szCs w:val="28"/>
        </w:rPr>
        <w:t xml:space="preserve">Streptococcus </w:t>
      </w:r>
      <w:proofErr w:type="spellStart"/>
      <w:r w:rsidRPr="00DB6B07">
        <w:rPr>
          <w:i/>
          <w:iCs/>
          <w:color w:val="000000"/>
          <w:sz w:val="28"/>
          <w:szCs w:val="28"/>
        </w:rPr>
        <w:t>pneumoniae</w:t>
      </w:r>
      <w:proofErr w:type="spellEnd"/>
      <w:r w:rsidRPr="00DB6B07">
        <w:rPr>
          <w:color w:val="000000"/>
          <w:sz w:val="28"/>
          <w:szCs w:val="28"/>
        </w:rPr>
        <w:t>, </w:t>
      </w:r>
      <w:r w:rsidRPr="00DB6B07">
        <w:rPr>
          <w:i/>
          <w:iCs/>
          <w:color w:val="000000"/>
          <w:sz w:val="28"/>
          <w:szCs w:val="28"/>
        </w:rPr>
        <w:t xml:space="preserve">Staphylococcus </w:t>
      </w:r>
      <w:proofErr w:type="spellStart"/>
      <w:r w:rsidRPr="00DB6B07">
        <w:rPr>
          <w:i/>
          <w:iCs/>
          <w:color w:val="000000"/>
          <w:sz w:val="28"/>
          <w:szCs w:val="28"/>
        </w:rPr>
        <w:t>aureus</w:t>
      </w:r>
      <w:proofErr w:type="spellEnd"/>
      <w:r w:rsidRPr="00DB6B07">
        <w:rPr>
          <w:color w:val="000000"/>
          <w:sz w:val="28"/>
          <w:szCs w:val="28"/>
        </w:rPr>
        <w:t>, </w:t>
      </w:r>
      <w:r w:rsidRPr="00DB6B07">
        <w:rPr>
          <w:i/>
          <w:iCs/>
          <w:color w:val="000000"/>
          <w:sz w:val="28"/>
          <w:szCs w:val="28"/>
        </w:rPr>
        <w:t xml:space="preserve">Mycoplasma </w:t>
      </w:r>
      <w:proofErr w:type="spellStart"/>
      <w:r w:rsidRPr="00DB6B07">
        <w:rPr>
          <w:i/>
          <w:iCs/>
          <w:color w:val="000000"/>
          <w:sz w:val="28"/>
          <w:szCs w:val="28"/>
        </w:rPr>
        <w:t>pneumoniae</w:t>
      </w:r>
      <w:proofErr w:type="spellEnd"/>
      <w:r w:rsidRPr="00DB6B07">
        <w:rPr>
          <w:color w:val="000000"/>
          <w:sz w:val="28"/>
          <w:szCs w:val="28"/>
        </w:rPr>
        <w:t>, and gram-negative enteric bacilli</w:t>
      </w:r>
    </w:p>
    <w:p w:rsidR="00DB6B07" w:rsidRPr="00DB6B07" w:rsidRDefault="00DB6B07" w:rsidP="00DB6B07">
      <w:pPr>
        <w:pStyle w:val="NormalWeb"/>
        <w:shd w:val="clear" w:color="auto" w:fill="FFFFFF"/>
        <w:spacing w:before="166" w:beforeAutospacing="0" w:after="166" w:afterAutospacing="0" w:line="360" w:lineRule="auto"/>
        <w:jc w:val="both"/>
        <w:rPr>
          <w:color w:val="000000"/>
          <w:sz w:val="28"/>
          <w:szCs w:val="28"/>
        </w:rPr>
      </w:pPr>
      <w:r w:rsidRPr="00DB6B07">
        <w:rPr>
          <w:b/>
          <w:bCs/>
          <w:i/>
          <w:iCs/>
          <w:color w:val="000000"/>
          <w:sz w:val="28"/>
          <w:szCs w:val="28"/>
        </w:rPr>
        <w:t>Viral causes</w:t>
      </w:r>
    </w:p>
    <w:p w:rsidR="00DB6B07" w:rsidRPr="00DB6B07" w:rsidRDefault="00DB6B07" w:rsidP="00DB6B07">
      <w:pPr>
        <w:pStyle w:val="NormalWeb"/>
        <w:shd w:val="clear" w:color="auto" w:fill="FFFFFF"/>
        <w:spacing w:before="166" w:beforeAutospacing="0" w:after="166" w:afterAutospacing="0" w:line="360" w:lineRule="auto"/>
        <w:jc w:val="both"/>
        <w:rPr>
          <w:color w:val="000000"/>
          <w:sz w:val="28"/>
          <w:szCs w:val="28"/>
        </w:rPr>
      </w:pPr>
      <w:r w:rsidRPr="00DB6B07">
        <w:rPr>
          <w:color w:val="000000"/>
          <w:sz w:val="28"/>
          <w:szCs w:val="28"/>
        </w:rPr>
        <w:t xml:space="preserve">It is often observed that viral species colonize nasopharynx of patients with CAP. Whether they are the primary cause or contribute to the pathogenesis by secondary bacterial causes is still being investigated. However, some of the most frequent viral agents implicated in CAP in the United States include influenza virus followed by respiratory syncytial virus, </w:t>
      </w:r>
      <w:proofErr w:type="spellStart"/>
      <w:r w:rsidRPr="00DB6B07">
        <w:rPr>
          <w:color w:val="000000"/>
          <w:sz w:val="28"/>
          <w:szCs w:val="28"/>
        </w:rPr>
        <w:t>parainfluenza</w:t>
      </w:r>
      <w:proofErr w:type="spellEnd"/>
      <w:r w:rsidRPr="00DB6B07">
        <w:rPr>
          <w:color w:val="000000"/>
          <w:sz w:val="28"/>
          <w:szCs w:val="28"/>
        </w:rPr>
        <w:t xml:space="preserve"> virus, and adenoviruses.  </w:t>
      </w:r>
    </w:p>
    <w:p w:rsidR="00DB6B07" w:rsidRPr="00DB6B07" w:rsidRDefault="00DB6B07" w:rsidP="00DB6B07">
      <w:pPr>
        <w:pStyle w:val="NormalWeb"/>
        <w:shd w:val="clear" w:color="auto" w:fill="FFFFFF"/>
        <w:spacing w:before="166" w:beforeAutospacing="0" w:after="166" w:afterAutospacing="0" w:line="360" w:lineRule="auto"/>
        <w:jc w:val="both"/>
        <w:rPr>
          <w:color w:val="000000"/>
          <w:sz w:val="28"/>
          <w:szCs w:val="28"/>
        </w:rPr>
      </w:pPr>
      <w:r w:rsidRPr="00DB6B07">
        <w:rPr>
          <w:b/>
          <w:bCs/>
          <w:i/>
          <w:iCs/>
          <w:color w:val="000000"/>
          <w:sz w:val="28"/>
          <w:szCs w:val="28"/>
        </w:rPr>
        <w:t>Fungal causes</w:t>
      </w:r>
    </w:p>
    <w:p w:rsidR="00DB6B07" w:rsidRPr="00DB6B07" w:rsidRDefault="00DB6B07" w:rsidP="00DB6B07">
      <w:pPr>
        <w:pStyle w:val="NormalWeb"/>
        <w:shd w:val="clear" w:color="auto" w:fill="FFFFFF"/>
        <w:spacing w:before="166" w:beforeAutospacing="0" w:after="166" w:afterAutospacing="0" w:line="360" w:lineRule="auto"/>
        <w:jc w:val="both"/>
        <w:rPr>
          <w:color w:val="000000"/>
          <w:sz w:val="28"/>
          <w:szCs w:val="28"/>
        </w:rPr>
      </w:pPr>
      <w:r w:rsidRPr="00DB6B07">
        <w:rPr>
          <w:color w:val="000000"/>
          <w:sz w:val="28"/>
          <w:szCs w:val="28"/>
        </w:rPr>
        <w:t xml:space="preserve">Fungal infections are usually implicated in patients with certain predisposing </w:t>
      </w:r>
      <w:proofErr w:type="spellStart"/>
      <w:r w:rsidRPr="00DB6B07">
        <w:rPr>
          <w:color w:val="000000"/>
          <w:sz w:val="28"/>
          <w:szCs w:val="28"/>
        </w:rPr>
        <w:t>immunocompromised</w:t>
      </w:r>
      <w:proofErr w:type="spellEnd"/>
      <w:r w:rsidRPr="00DB6B07">
        <w:rPr>
          <w:color w:val="000000"/>
          <w:sz w:val="28"/>
          <w:szCs w:val="28"/>
        </w:rPr>
        <w:t xml:space="preserve"> states like HIV and organ transplant recipients, among others. However, often overlooked, some fungal species can cause pneumonia in </w:t>
      </w:r>
      <w:proofErr w:type="spellStart"/>
      <w:r w:rsidRPr="00DB6B07">
        <w:rPr>
          <w:color w:val="000000"/>
          <w:sz w:val="28"/>
          <w:szCs w:val="28"/>
        </w:rPr>
        <w:t>immunocompetent</w:t>
      </w:r>
      <w:proofErr w:type="spellEnd"/>
      <w:r w:rsidRPr="00DB6B07">
        <w:rPr>
          <w:color w:val="000000"/>
          <w:sz w:val="28"/>
          <w:szCs w:val="28"/>
        </w:rPr>
        <w:t xml:space="preserve"> individuals which results in a delay in diagnosis and leads to unfavorable outcomes. The 3 commonest ones in North America include </w:t>
      </w:r>
      <w:proofErr w:type="spellStart"/>
      <w:r w:rsidRPr="00DB6B07">
        <w:rPr>
          <w:i/>
          <w:iCs/>
          <w:color w:val="000000"/>
          <w:sz w:val="28"/>
          <w:szCs w:val="28"/>
        </w:rPr>
        <w:t>Histoplasma</w:t>
      </w:r>
      <w:proofErr w:type="spellEnd"/>
      <w:r w:rsidRPr="00DB6B07">
        <w:rPr>
          <w:color w:val="000000"/>
          <w:sz w:val="28"/>
          <w:szCs w:val="28"/>
        </w:rPr>
        <w:t>, </w:t>
      </w:r>
      <w:proofErr w:type="spellStart"/>
      <w:r w:rsidRPr="00DB6B07">
        <w:rPr>
          <w:i/>
          <w:iCs/>
          <w:color w:val="000000"/>
          <w:sz w:val="28"/>
          <w:szCs w:val="28"/>
        </w:rPr>
        <w:t>Blastomyces</w:t>
      </w:r>
      <w:proofErr w:type="spellEnd"/>
      <w:r w:rsidRPr="00DB6B07">
        <w:rPr>
          <w:color w:val="000000"/>
          <w:sz w:val="28"/>
          <w:szCs w:val="28"/>
        </w:rPr>
        <w:t>, and </w:t>
      </w:r>
      <w:proofErr w:type="spellStart"/>
      <w:r w:rsidRPr="00DB6B07">
        <w:rPr>
          <w:i/>
          <w:iCs/>
          <w:color w:val="000000"/>
          <w:sz w:val="28"/>
          <w:szCs w:val="28"/>
        </w:rPr>
        <w:t>Coccidioides</w:t>
      </w:r>
      <w:proofErr w:type="spellEnd"/>
      <w:r w:rsidRPr="00DB6B07">
        <w:rPr>
          <w:color w:val="000000"/>
          <w:sz w:val="28"/>
          <w:szCs w:val="28"/>
        </w:rPr>
        <w:t>. </w:t>
      </w:r>
      <w:hyperlink r:id="rId8" w:history="1">
        <w:r w:rsidRPr="00DB6B07">
          <w:rPr>
            <w:rStyle w:val="Hyperlink"/>
            <w:color w:val="2F4A8B"/>
            <w:sz w:val="28"/>
            <w:szCs w:val="28"/>
          </w:rPr>
          <w:t>[</w:t>
        </w:r>
      </w:hyperlink>
    </w:p>
    <w:p w:rsidR="00DB6B07" w:rsidRPr="00E02E16" w:rsidRDefault="00DB6B07" w:rsidP="00DB6B07">
      <w:pPr>
        <w:shd w:val="clear" w:color="auto" w:fill="FFFFFF"/>
        <w:bidi w:val="0"/>
        <w:spacing w:after="225" w:line="360" w:lineRule="auto"/>
        <w:jc w:val="both"/>
        <w:rPr>
          <w:rFonts w:asciiTheme="majorBidi" w:eastAsia="Times New Roman" w:hAnsiTheme="majorBidi" w:cstheme="majorBidi"/>
          <w:color w:val="000000"/>
          <w:sz w:val="28"/>
          <w:szCs w:val="28"/>
        </w:rPr>
      </w:pPr>
    </w:p>
    <w:p w:rsidR="00E02E16" w:rsidRPr="00E97F97" w:rsidRDefault="00E02E16" w:rsidP="00DB6B07">
      <w:pPr>
        <w:shd w:val="clear" w:color="auto" w:fill="FFFFFF"/>
        <w:bidi w:val="0"/>
        <w:spacing w:after="225" w:line="360" w:lineRule="auto"/>
        <w:jc w:val="both"/>
        <w:outlineLvl w:val="1"/>
        <w:rPr>
          <w:rFonts w:asciiTheme="majorBidi" w:eastAsia="Times New Roman" w:hAnsiTheme="majorBidi" w:cstheme="majorBidi"/>
          <w:b/>
          <w:bCs/>
          <w:color w:val="0D2354"/>
          <w:sz w:val="40"/>
          <w:szCs w:val="40"/>
        </w:rPr>
      </w:pPr>
      <w:r w:rsidRPr="00E97F97">
        <w:rPr>
          <w:rFonts w:asciiTheme="majorBidi" w:eastAsia="Times New Roman" w:hAnsiTheme="majorBidi" w:cstheme="majorBidi"/>
          <w:b/>
          <w:bCs/>
          <w:color w:val="0D2354"/>
          <w:sz w:val="40"/>
          <w:szCs w:val="40"/>
        </w:rPr>
        <w:t>Symptoms of Pneumonia</w:t>
      </w:r>
    </w:p>
    <w:p w:rsidR="00E02E16" w:rsidRPr="00E02E16" w:rsidRDefault="00E02E16" w:rsidP="00DB6B07">
      <w:pPr>
        <w:shd w:val="clear" w:color="auto" w:fill="FFFFFF"/>
        <w:bidi w:val="0"/>
        <w:spacing w:after="225" w:line="360" w:lineRule="auto"/>
        <w:jc w:val="both"/>
        <w:rPr>
          <w:rFonts w:asciiTheme="majorBidi" w:eastAsia="Times New Roman" w:hAnsiTheme="majorBidi" w:cstheme="majorBidi"/>
          <w:color w:val="000000"/>
          <w:sz w:val="28"/>
          <w:szCs w:val="28"/>
        </w:rPr>
      </w:pPr>
      <w:r w:rsidRPr="00E02E16">
        <w:rPr>
          <w:rFonts w:asciiTheme="majorBidi" w:eastAsia="Times New Roman" w:hAnsiTheme="majorBidi" w:cstheme="majorBidi"/>
          <w:color w:val="000000"/>
          <w:sz w:val="28"/>
          <w:szCs w:val="28"/>
        </w:rPr>
        <w:t xml:space="preserve">Pneumonia symptoms can vary from so mild you barely </w:t>
      </w:r>
      <w:proofErr w:type="gramStart"/>
      <w:r w:rsidRPr="00E02E16">
        <w:rPr>
          <w:rFonts w:asciiTheme="majorBidi" w:eastAsia="Times New Roman" w:hAnsiTheme="majorBidi" w:cstheme="majorBidi"/>
          <w:color w:val="000000"/>
          <w:sz w:val="28"/>
          <w:szCs w:val="28"/>
        </w:rPr>
        <w:t>notice</w:t>
      </w:r>
      <w:proofErr w:type="gramEnd"/>
      <w:r w:rsidRPr="00E02E16">
        <w:rPr>
          <w:rFonts w:asciiTheme="majorBidi" w:eastAsia="Times New Roman" w:hAnsiTheme="majorBidi" w:cstheme="majorBidi"/>
          <w:color w:val="000000"/>
          <w:sz w:val="28"/>
          <w:szCs w:val="28"/>
        </w:rPr>
        <w:t xml:space="preserve"> them, to so severe that hospitalization is required. How your body responds to pneumonia depends on the type germ causing the infection, your age and your overall health.</w:t>
      </w:r>
    </w:p>
    <w:p w:rsidR="00E02E16" w:rsidRPr="00E02E16" w:rsidRDefault="00E02E16" w:rsidP="00DB6B07">
      <w:pPr>
        <w:shd w:val="clear" w:color="auto" w:fill="FFFFFF"/>
        <w:bidi w:val="0"/>
        <w:spacing w:after="225" w:line="360" w:lineRule="auto"/>
        <w:jc w:val="both"/>
        <w:rPr>
          <w:rFonts w:asciiTheme="majorBidi" w:eastAsia="Times New Roman" w:hAnsiTheme="majorBidi" w:cstheme="majorBidi"/>
          <w:color w:val="000000"/>
          <w:sz w:val="28"/>
          <w:szCs w:val="28"/>
        </w:rPr>
      </w:pPr>
      <w:r w:rsidRPr="00E02E16">
        <w:rPr>
          <w:rFonts w:asciiTheme="majorBidi" w:eastAsia="Times New Roman" w:hAnsiTheme="majorBidi" w:cstheme="majorBidi"/>
          <w:color w:val="000000"/>
          <w:sz w:val="28"/>
          <w:szCs w:val="28"/>
        </w:rPr>
        <w:lastRenderedPageBreak/>
        <w:t>The signs and symptoms of pneumonia may include:</w:t>
      </w:r>
    </w:p>
    <w:p w:rsidR="00E02E16" w:rsidRPr="00E02E16" w:rsidRDefault="00795EB6" w:rsidP="00DB6B07">
      <w:pPr>
        <w:numPr>
          <w:ilvl w:val="0"/>
          <w:numId w:val="1"/>
        </w:numPr>
        <w:shd w:val="clear" w:color="auto" w:fill="FFFFFF"/>
        <w:bidi w:val="0"/>
        <w:spacing w:after="225" w:line="360" w:lineRule="auto"/>
        <w:ind w:left="0"/>
        <w:jc w:val="both"/>
        <w:rPr>
          <w:rFonts w:asciiTheme="majorBidi" w:eastAsia="Times New Roman" w:hAnsiTheme="majorBidi" w:cstheme="majorBidi"/>
          <w:color w:val="000000"/>
          <w:sz w:val="28"/>
          <w:szCs w:val="28"/>
        </w:rPr>
      </w:pPr>
      <w:hyperlink r:id="rId9" w:history="1">
        <w:r w:rsidR="00E02E16" w:rsidRPr="00E02E16">
          <w:rPr>
            <w:rFonts w:asciiTheme="majorBidi" w:eastAsia="Times New Roman" w:hAnsiTheme="majorBidi" w:cstheme="majorBidi"/>
            <w:color w:val="0064FF"/>
            <w:sz w:val="28"/>
            <w:szCs w:val="28"/>
            <w:u w:val="single"/>
          </w:rPr>
          <w:t>Cough</w:t>
        </w:r>
      </w:hyperlink>
      <w:r w:rsidR="00E02E16" w:rsidRPr="00E02E16">
        <w:rPr>
          <w:rFonts w:asciiTheme="majorBidi" w:eastAsia="Times New Roman" w:hAnsiTheme="majorBidi" w:cstheme="majorBidi"/>
          <w:color w:val="000000"/>
          <w:sz w:val="28"/>
          <w:szCs w:val="28"/>
        </w:rPr>
        <w:t>, which may produce greenish, yellow or even bloody mucus</w:t>
      </w:r>
    </w:p>
    <w:p w:rsidR="00E02E16" w:rsidRPr="00E02E16" w:rsidRDefault="00E02E16" w:rsidP="00DB6B07">
      <w:pPr>
        <w:numPr>
          <w:ilvl w:val="0"/>
          <w:numId w:val="1"/>
        </w:num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E02E16">
        <w:rPr>
          <w:rFonts w:asciiTheme="majorBidi" w:eastAsia="Times New Roman" w:hAnsiTheme="majorBidi" w:cstheme="majorBidi"/>
          <w:color w:val="000000"/>
          <w:sz w:val="28"/>
          <w:szCs w:val="28"/>
        </w:rPr>
        <w:t>Fever, sweating and shaking chills</w:t>
      </w:r>
    </w:p>
    <w:p w:rsidR="00E02E16" w:rsidRPr="00E02E16" w:rsidRDefault="00795EB6" w:rsidP="00DB6B07">
      <w:pPr>
        <w:numPr>
          <w:ilvl w:val="0"/>
          <w:numId w:val="1"/>
        </w:numPr>
        <w:shd w:val="clear" w:color="auto" w:fill="FFFFFF"/>
        <w:bidi w:val="0"/>
        <w:spacing w:after="225" w:line="360" w:lineRule="auto"/>
        <w:ind w:left="0"/>
        <w:jc w:val="both"/>
        <w:rPr>
          <w:rFonts w:asciiTheme="majorBidi" w:eastAsia="Times New Roman" w:hAnsiTheme="majorBidi" w:cstheme="majorBidi"/>
          <w:color w:val="000000"/>
          <w:sz w:val="28"/>
          <w:szCs w:val="28"/>
        </w:rPr>
      </w:pPr>
      <w:hyperlink r:id="rId10" w:history="1">
        <w:r w:rsidR="00E02E16" w:rsidRPr="00E02E16">
          <w:rPr>
            <w:rFonts w:asciiTheme="majorBidi" w:eastAsia="Times New Roman" w:hAnsiTheme="majorBidi" w:cstheme="majorBidi"/>
            <w:color w:val="0064FF"/>
            <w:sz w:val="28"/>
            <w:szCs w:val="28"/>
            <w:u w:val="single"/>
          </w:rPr>
          <w:t>Shortness of breath</w:t>
        </w:r>
      </w:hyperlink>
    </w:p>
    <w:p w:rsidR="00E02E16" w:rsidRPr="00E02E16" w:rsidRDefault="00E02E16" w:rsidP="00DB6B07">
      <w:pPr>
        <w:numPr>
          <w:ilvl w:val="0"/>
          <w:numId w:val="1"/>
        </w:num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E02E16">
        <w:rPr>
          <w:rFonts w:asciiTheme="majorBidi" w:eastAsia="Times New Roman" w:hAnsiTheme="majorBidi" w:cstheme="majorBidi"/>
          <w:color w:val="000000"/>
          <w:sz w:val="28"/>
          <w:szCs w:val="28"/>
        </w:rPr>
        <w:t>Rapid, shallow breathing</w:t>
      </w:r>
    </w:p>
    <w:p w:rsidR="00E02E16" w:rsidRPr="00E02E16" w:rsidRDefault="00E02E16" w:rsidP="00DB6B07">
      <w:pPr>
        <w:numPr>
          <w:ilvl w:val="0"/>
          <w:numId w:val="1"/>
        </w:num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E02E16">
        <w:rPr>
          <w:rFonts w:asciiTheme="majorBidi" w:eastAsia="Times New Roman" w:hAnsiTheme="majorBidi" w:cstheme="majorBidi"/>
          <w:color w:val="000000"/>
          <w:sz w:val="28"/>
          <w:szCs w:val="28"/>
        </w:rPr>
        <w:t>Sharp or stabbing chest pain that gets worse when you breathe deeply or cough</w:t>
      </w:r>
    </w:p>
    <w:p w:rsidR="00E02E16" w:rsidRPr="00E02E16" w:rsidRDefault="00E02E16" w:rsidP="00DB6B07">
      <w:pPr>
        <w:numPr>
          <w:ilvl w:val="0"/>
          <w:numId w:val="1"/>
        </w:num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E02E16">
        <w:rPr>
          <w:rFonts w:asciiTheme="majorBidi" w:eastAsia="Times New Roman" w:hAnsiTheme="majorBidi" w:cstheme="majorBidi"/>
          <w:color w:val="000000"/>
          <w:sz w:val="28"/>
          <w:szCs w:val="28"/>
        </w:rPr>
        <w:t>Loss of appetite, low energy, and fatigue</w:t>
      </w:r>
    </w:p>
    <w:p w:rsidR="00E02E16" w:rsidRPr="00E02E16" w:rsidRDefault="00E02E16" w:rsidP="00DB6B07">
      <w:pPr>
        <w:numPr>
          <w:ilvl w:val="0"/>
          <w:numId w:val="1"/>
        </w:num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E02E16">
        <w:rPr>
          <w:rFonts w:asciiTheme="majorBidi" w:eastAsia="Times New Roman" w:hAnsiTheme="majorBidi" w:cstheme="majorBidi"/>
          <w:color w:val="000000"/>
          <w:sz w:val="28"/>
          <w:szCs w:val="28"/>
        </w:rPr>
        <w:t>Nausea and vomiting, especially in small children</w:t>
      </w:r>
    </w:p>
    <w:p w:rsidR="00E02E16" w:rsidRDefault="00E02E16" w:rsidP="00DB6B07">
      <w:pPr>
        <w:numPr>
          <w:ilvl w:val="0"/>
          <w:numId w:val="1"/>
        </w:numPr>
        <w:shd w:val="clear" w:color="auto" w:fill="FFFFFF"/>
        <w:bidi w:val="0"/>
        <w:spacing w:after="225" w:line="360" w:lineRule="auto"/>
        <w:ind w:left="0"/>
        <w:jc w:val="both"/>
        <w:rPr>
          <w:rFonts w:asciiTheme="majorBidi" w:eastAsia="Times New Roman" w:hAnsiTheme="majorBidi" w:cstheme="majorBidi"/>
          <w:color w:val="000000"/>
          <w:sz w:val="28"/>
          <w:szCs w:val="28"/>
        </w:rPr>
      </w:pPr>
      <w:r w:rsidRPr="00E02E16">
        <w:rPr>
          <w:rFonts w:asciiTheme="majorBidi" w:eastAsia="Times New Roman" w:hAnsiTheme="majorBidi" w:cstheme="majorBidi"/>
          <w:color w:val="000000"/>
          <w:sz w:val="28"/>
          <w:szCs w:val="28"/>
        </w:rPr>
        <w:t>Confusion, especially in older people</w:t>
      </w:r>
    </w:p>
    <w:p w:rsidR="001872E3" w:rsidRPr="002D75E1" w:rsidRDefault="001872E3" w:rsidP="00E97F97">
      <w:pPr>
        <w:shd w:val="clear" w:color="auto" w:fill="FFFFFF"/>
        <w:bidi w:val="0"/>
        <w:spacing w:after="225" w:line="360" w:lineRule="auto"/>
        <w:jc w:val="both"/>
        <w:rPr>
          <w:rFonts w:asciiTheme="majorBidi" w:eastAsia="Times New Roman" w:hAnsiTheme="majorBidi" w:cstheme="majorBidi"/>
          <w:b/>
          <w:bCs/>
          <w:color w:val="0070C0"/>
          <w:sz w:val="40"/>
          <w:szCs w:val="40"/>
        </w:rPr>
      </w:pPr>
      <w:r w:rsidRPr="002D75E1">
        <w:rPr>
          <w:rFonts w:asciiTheme="majorBidi" w:eastAsia="Times New Roman" w:hAnsiTheme="majorBidi" w:cstheme="majorBidi"/>
          <w:b/>
          <w:bCs/>
          <w:color w:val="0070C0"/>
          <w:sz w:val="40"/>
          <w:szCs w:val="40"/>
        </w:rPr>
        <w:t>Classification of pneumonia</w:t>
      </w:r>
    </w:p>
    <w:p w:rsidR="001872E3" w:rsidRPr="001872E3" w:rsidRDefault="001872E3" w:rsidP="001872E3">
      <w:pPr>
        <w:bidi w:val="0"/>
        <w:spacing w:line="360" w:lineRule="auto"/>
        <w:rPr>
          <w:rFonts w:asciiTheme="majorBidi" w:hAnsiTheme="majorBidi" w:cstheme="majorBidi"/>
          <w:sz w:val="28"/>
          <w:szCs w:val="28"/>
          <w:lang w:bidi="ar-IQ"/>
        </w:rPr>
      </w:pPr>
      <w:proofErr w:type="gramStart"/>
      <w:r w:rsidRPr="001872E3">
        <w:rPr>
          <w:rFonts w:asciiTheme="majorBidi" w:hAnsiTheme="majorBidi" w:cstheme="majorBidi"/>
          <w:b/>
          <w:bCs/>
          <w:sz w:val="28"/>
          <w:szCs w:val="28"/>
          <w:lang w:bidi="ar-IQ"/>
        </w:rPr>
        <w:t>Hospital-acquired pneumonia.</w:t>
      </w:r>
      <w:proofErr w:type="gramEnd"/>
      <w:r w:rsidRPr="001872E3">
        <w:rPr>
          <w:rFonts w:asciiTheme="majorBidi" w:hAnsiTheme="majorBidi" w:cstheme="majorBidi"/>
          <w:sz w:val="28"/>
          <w:szCs w:val="28"/>
          <w:lang w:bidi="ar-IQ"/>
        </w:rPr>
        <w:t xml:space="preserve"> You catch this type during a stay in a hospital. It can be serious because the bacteria causing the pneumonia can be resistant to antibiotics</w:t>
      </w:r>
      <w:r w:rsidRPr="001872E3">
        <w:rPr>
          <w:rFonts w:asciiTheme="majorBidi" w:hAnsiTheme="majorBidi" w:cs="Times New Roman"/>
          <w:sz w:val="28"/>
          <w:szCs w:val="28"/>
          <w:rtl/>
          <w:lang w:bidi="ar-IQ"/>
        </w:rPr>
        <w:t>.</w:t>
      </w:r>
    </w:p>
    <w:p w:rsidR="001872E3" w:rsidRPr="001872E3" w:rsidRDefault="001872E3" w:rsidP="001872E3">
      <w:pPr>
        <w:bidi w:val="0"/>
        <w:spacing w:line="360" w:lineRule="auto"/>
        <w:rPr>
          <w:rFonts w:asciiTheme="majorBidi" w:hAnsiTheme="majorBidi" w:cstheme="majorBidi"/>
          <w:sz w:val="28"/>
          <w:szCs w:val="28"/>
          <w:lang w:bidi="ar-IQ"/>
        </w:rPr>
      </w:pPr>
      <w:proofErr w:type="gramStart"/>
      <w:r w:rsidRPr="001872E3">
        <w:rPr>
          <w:rFonts w:asciiTheme="majorBidi" w:hAnsiTheme="majorBidi" w:cstheme="majorBidi"/>
          <w:b/>
          <w:bCs/>
          <w:sz w:val="28"/>
          <w:szCs w:val="28"/>
          <w:lang w:bidi="ar-IQ"/>
        </w:rPr>
        <w:t>Community-acquired pneumonia.</w:t>
      </w:r>
      <w:proofErr w:type="gramEnd"/>
      <w:r w:rsidRPr="001872E3">
        <w:rPr>
          <w:rFonts w:asciiTheme="majorBidi" w:hAnsiTheme="majorBidi" w:cstheme="majorBidi"/>
          <w:sz w:val="28"/>
          <w:szCs w:val="28"/>
          <w:lang w:bidi="ar-IQ"/>
        </w:rPr>
        <w:t xml:space="preserve"> This is a fancy way of saying you got infected somewhere other than a hospital or long-term care facility. Community-acquired pneumonia can be caused by bacteria, viruses, and fungi. Vaccines can help protect against the flu virus and certain bacteria that can also cause pneumonia</w:t>
      </w:r>
      <w:r w:rsidRPr="001872E3">
        <w:rPr>
          <w:rFonts w:asciiTheme="majorBidi" w:hAnsiTheme="majorBidi" w:cs="Times New Roman"/>
          <w:sz w:val="28"/>
          <w:szCs w:val="28"/>
          <w:rtl/>
          <w:lang w:bidi="ar-IQ"/>
        </w:rPr>
        <w:t>.</w:t>
      </w:r>
    </w:p>
    <w:p w:rsidR="001872E3" w:rsidRPr="001872E3" w:rsidRDefault="001872E3" w:rsidP="001872E3">
      <w:pPr>
        <w:bidi w:val="0"/>
        <w:spacing w:line="360" w:lineRule="auto"/>
        <w:rPr>
          <w:rFonts w:asciiTheme="majorBidi" w:hAnsiTheme="majorBidi" w:cstheme="majorBidi"/>
          <w:sz w:val="28"/>
          <w:szCs w:val="28"/>
          <w:rtl/>
          <w:lang w:bidi="ar-IQ"/>
        </w:rPr>
      </w:pPr>
    </w:p>
    <w:p w:rsidR="004B0BF1" w:rsidRDefault="0080715A" w:rsidP="001872E3">
      <w:pPr>
        <w:bidi w:val="0"/>
        <w:spacing w:line="360" w:lineRule="auto"/>
        <w:jc w:val="both"/>
        <w:rPr>
          <w:rFonts w:asciiTheme="majorBidi" w:hAnsiTheme="majorBidi" w:cstheme="majorBidi"/>
          <w:sz w:val="28"/>
          <w:szCs w:val="28"/>
          <w:lang w:bidi="ar-IQ"/>
        </w:rPr>
      </w:pPr>
      <w:proofErr w:type="gramStart"/>
      <w:r>
        <w:rPr>
          <w:rFonts w:asciiTheme="majorBidi" w:hAnsiTheme="majorBidi" w:cstheme="majorBidi"/>
          <w:b/>
          <w:bCs/>
          <w:sz w:val="28"/>
          <w:szCs w:val="28"/>
          <w:lang w:bidi="ar-IQ"/>
        </w:rPr>
        <w:t>A</w:t>
      </w:r>
      <w:r w:rsidR="001872E3" w:rsidRPr="001872E3">
        <w:rPr>
          <w:rFonts w:asciiTheme="majorBidi" w:hAnsiTheme="majorBidi" w:cstheme="majorBidi"/>
          <w:b/>
          <w:bCs/>
          <w:sz w:val="28"/>
          <w:szCs w:val="28"/>
          <w:lang w:bidi="ar-IQ"/>
        </w:rPr>
        <w:t>spiration pneumonia</w:t>
      </w:r>
      <w:r w:rsidR="001872E3" w:rsidRPr="001872E3">
        <w:rPr>
          <w:rFonts w:asciiTheme="majorBidi" w:hAnsiTheme="majorBidi" w:cstheme="majorBidi"/>
          <w:sz w:val="28"/>
          <w:szCs w:val="28"/>
          <w:lang w:bidi="ar-IQ"/>
        </w:rPr>
        <w:t>, which happens when you breathe food, fluid, or vomit into your lungs.</w:t>
      </w:r>
      <w:proofErr w:type="gramEnd"/>
      <w:r w:rsidR="001872E3" w:rsidRPr="001872E3">
        <w:rPr>
          <w:rFonts w:asciiTheme="majorBidi" w:hAnsiTheme="majorBidi" w:cstheme="majorBidi"/>
          <w:sz w:val="28"/>
          <w:szCs w:val="28"/>
          <w:lang w:bidi="ar-IQ"/>
        </w:rPr>
        <w:t xml:space="preserve"> It's more likely if you have problems swallowing </w:t>
      </w:r>
      <w:r w:rsidR="001872E3" w:rsidRPr="001872E3">
        <w:rPr>
          <w:rFonts w:asciiTheme="majorBidi" w:hAnsiTheme="majorBidi" w:cstheme="majorBidi"/>
          <w:sz w:val="28"/>
          <w:szCs w:val="28"/>
          <w:lang w:bidi="ar-IQ"/>
        </w:rPr>
        <w:lastRenderedPageBreak/>
        <w:t>or coughing. If you can't cough up the material you took in, bacteria can multiply in your lungs</w:t>
      </w:r>
      <w:r w:rsidR="001872E3" w:rsidRPr="001872E3">
        <w:rPr>
          <w:rFonts w:asciiTheme="majorBidi" w:hAnsiTheme="majorBidi" w:cs="Times New Roman"/>
          <w:sz w:val="28"/>
          <w:szCs w:val="28"/>
          <w:rtl/>
          <w:lang w:bidi="ar-IQ"/>
        </w:rPr>
        <w:t>.</w:t>
      </w:r>
    </w:p>
    <w:p w:rsidR="004B0BF1" w:rsidRDefault="004B0BF1" w:rsidP="004B0BF1">
      <w:pPr>
        <w:bidi w:val="0"/>
        <w:rPr>
          <w:rFonts w:asciiTheme="majorBidi" w:hAnsiTheme="majorBidi" w:cstheme="majorBidi"/>
          <w:sz w:val="28"/>
          <w:szCs w:val="28"/>
          <w:lang w:bidi="ar-IQ"/>
        </w:rPr>
      </w:pPr>
    </w:p>
    <w:p w:rsidR="002A0AA9" w:rsidRDefault="004B0BF1" w:rsidP="00E97F97">
      <w:pPr>
        <w:tabs>
          <w:tab w:val="left" w:pos="1021"/>
        </w:tabs>
        <w:bidi w:val="0"/>
        <w:spacing w:line="360" w:lineRule="auto"/>
        <w:jc w:val="both"/>
        <w:rPr>
          <w:rFonts w:asciiTheme="majorBidi" w:hAnsiTheme="majorBidi" w:cstheme="majorBidi"/>
          <w:sz w:val="28"/>
          <w:szCs w:val="28"/>
          <w:lang w:bidi="ar-IQ"/>
        </w:rPr>
      </w:pPr>
      <w:r w:rsidRPr="004B0BF1">
        <w:rPr>
          <w:rFonts w:asciiTheme="majorBidi" w:hAnsiTheme="majorBidi" w:cstheme="majorBidi"/>
          <w:b/>
          <w:bCs/>
          <w:color w:val="202124"/>
          <w:sz w:val="28"/>
          <w:szCs w:val="28"/>
          <w:shd w:val="clear" w:color="auto" w:fill="FFFFFF"/>
        </w:rPr>
        <w:t>Respiratory acidosis</w:t>
      </w:r>
      <w:r w:rsidRPr="004B0BF1">
        <w:rPr>
          <w:rFonts w:asciiTheme="majorBidi" w:hAnsiTheme="majorBidi" w:cstheme="majorBidi"/>
          <w:color w:val="202124"/>
          <w:sz w:val="28"/>
          <w:szCs w:val="28"/>
          <w:shd w:val="clear" w:color="auto" w:fill="FFFFFF"/>
        </w:rPr>
        <w:t> is a condition that occurs when the lungs cannot remove all of the carbon dioxide the body produces. This causes body fluids, especially the blood, to become too acidic</w:t>
      </w:r>
      <w:r w:rsidR="00E97F97">
        <w:rPr>
          <w:rFonts w:asciiTheme="majorBidi" w:hAnsiTheme="majorBidi" w:cstheme="majorBidi"/>
          <w:sz w:val="28"/>
          <w:szCs w:val="28"/>
          <w:lang w:bidi="ar-IQ"/>
        </w:rPr>
        <w:t>.</w:t>
      </w:r>
    </w:p>
    <w:p w:rsidR="009723FB" w:rsidRDefault="00E97F97" w:rsidP="00E97F97">
      <w:pPr>
        <w:tabs>
          <w:tab w:val="left" w:pos="1021"/>
        </w:tabs>
        <w:bidi w:val="0"/>
        <w:spacing w:line="360" w:lineRule="auto"/>
        <w:jc w:val="both"/>
        <w:rPr>
          <w:rFonts w:asciiTheme="majorBidi" w:hAnsiTheme="majorBidi" w:cstheme="majorBidi"/>
          <w:sz w:val="28"/>
          <w:szCs w:val="28"/>
          <w:lang w:bidi="ar-IQ"/>
        </w:rPr>
      </w:pPr>
      <w:r w:rsidRPr="00E97F97">
        <w:rPr>
          <w:rFonts w:asciiTheme="majorBidi" w:hAnsiTheme="majorBidi" w:cstheme="majorBidi"/>
          <w:b/>
          <w:bCs/>
          <w:sz w:val="28"/>
          <w:szCs w:val="28"/>
          <w:lang w:bidi="ar-IQ"/>
        </w:rPr>
        <w:t>Respiratory alkalosis</w:t>
      </w:r>
      <w:r w:rsidRPr="00E97F97">
        <w:rPr>
          <w:rFonts w:asciiTheme="majorBidi" w:hAnsiTheme="majorBidi" w:cstheme="majorBidi"/>
          <w:sz w:val="28"/>
          <w:szCs w:val="28"/>
          <w:lang w:bidi="ar-IQ"/>
        </w:rPr>
        <w:t xml:space="preserve"> is a primary decrease in carbon dioxide partial pressure (Pco2) with or without compensatory decrease in bicarbonate (HCO3−); pH may be high or near normal. Cause is an increase in respiratory rate or volume (hyperventilation) or both. Respiratory alkalosis can be acute or chronic</w:t>
      </w:r>
    </w:p>
    <w:p w:rsidR="009723FB" w:rsidRPr="009723FB" w:rsidRDefault="009723FB" w:rsidP="009723FB">
      <w:pPr>
        <w:bidi w:val="0"/>
        <w:rPr>
          <w:rFonts w:asciiTheme="majorBidi" w:hAnsiTheme="majorBidi" w:cstheme="majorBidi"/>
          <w:b/>
          <w:bCs/>
          <w:sz w:val="40"/>
          <w:szCs w:val="40"/>
          <w:lang w:bidi="ar-IQ"/>
        </w:rPr>
      </w:pPr>
      <w:r w:rsidRPr="009723FB">
        <w:rPr>
          <w:rFonts w:asciiTheme="majorBidi" w:hAnsiTheme="majorBidi" w:cstheme="majorBidi"/>
          <w:b/>
          <w:bCs/>
          <w:sz w:val="40"/>
          <w:szCs w:val="40"/>
          <w:lang w:bidi="ar-IQ"/>
        </w:rPr>
        <w:t>D</w:t>
      </w:r>
      <w:r w:rsidRPr="009723FB">
        <w:rPr>
          <w:rFonts w:asciiTheme="majorBidi" w:hAnsiTheme="majorBidi" w:cstheme="majorBidi"/>
          <w:b/>
          <w:bCs/>
          <w:sz w:val="40"/>
          <w:szCs w:val="40"/>
          <w:lang w:bidi="ar-IQ"/>
        </w:rPr>
        <w:t>iagnose pneumonia</w:t>
      </w:r>
    </w:p>
    <w:p w:rsidR="00700DFC" w:rsidRDefault="009723FB" w:rsidP="009723FB">
      <w:pPr>
        <w:bidi w:val="0"/>
        <w:rPr>
          <w:rFonts w:asciiTheme="majorBidi" w:hAnsiTheme="majorBidi" w:cstheme="majorBidi"/>
          <w:sz w:val="28"/>
          <w:szCs w:val="28"/>
          <w:lang w:bidi="ar-IQ"/>
        </w:rPr>
      </w:pPr>
      <w:r w:rsidRPr="009723FB">
        <w:rPr>
          <w:rFonts w:asciiTheme="majorBidi" w:hAnsiTheme="majorBidi" w:cstheme="majorBidi"/>
          <w:sz w:val="28"/>
          <w:szCs w:val="28"/>
          <w:lang w:bidi="ar-IQ"/>
        </w:rPr>
        <w:t xml:space="preserve">A chest X-ray is often used. </w:t>
      </w:r>
      <w:proofErr w:type="gramStart"/>
      <w:r w:rsidRPr="009723FB">
        <w:rPr>
          <w:rFonts w:asciiTheme="majorBidi" w:hAnsiTheme="majorBidi" w:cstheme="majorBidi"/>
          <w:sz w:val="28"/>
          <w:szCs w:val="28"/>
          <w:lang w:bidi="ar-IQ"/>
        </w:rPr>
        <w:t>Blood tests, such as a complete blood count (CBC) to see whether your immune system is fighting an infection.</w:t>
      </w:r>
      <w:proofErr w:type="gramEnd"/>
      <w:r w:rsidRPr="009723FB">
        <w:rPr>
          <w:rFonts w:asciiTheme="majorBidi" w:hAnsiTheme="majorBidi" w:cstheme="majorBidi"/>
          <w:sz w:val="28"/>
          <w:szCs w:val="28"/>
          <w:lang w:bidi="ar-IQ"/>
        </w:rPr>
        <w:t xml:space="preserve"> Pulse </w:t>
      </w:r>
      <w:proofErr w:type="spellStart"/>
      <w:r w:rsidRPr="009723FB">
        <w:rPr>
          <w:rFonts w:asciiTheme="majorBidi" w:hAnsiTheme="majorBidi" w:cstheme="majorBidi"/>
          <w:sz w:val="28"/>
          <w:szCs w:val="28"/>
          <w:lang w:bidi="ar-IQ"/>
        </w:rPr>
        <w:t>oximetry</w:t>
      </w:r>
      <w:proofErr w:type="spellEnd"/>
      <w:r w:rsidRPr="009723FB">
        <w:rPr>
          <w:rFonts w:asciiTheme="majorBidi" w:hAnsiTheme="majorBidi" w:cstheme="majorBidi"/>
          <w:sz w:val="28"/>
          <w:szCs w:val="28"/>
          <w:lang w:bidi="ar-IQ"/>
        </w:rPr>
        <w:t xml:space="preserve"> to measure how much oxygen is in your blood. Pneumonia can keep your lungs from moving enough oxygen into your blood</w:t>
      </w:r>
    </w:p>
    <w:p w:rsidR="00700DFC" w:rsidRPr="00700DFC" w:rsidRDefault="00700DFC" w:rsidP="00700DFC">
      <w:pPr>
        <w:bidi w:val="0"/>
        <w:rPr>
          <w:rFonts w:asciiTheme="majorBidi" w:hAnsiTheme="majorBidi" w:cstheme="majorBidi"/>
          <w:b/>
          <w:bCs/>
          <w:sz w:val="40"/>
          <w:szCs w:val="40"/>
          <w:lang w:bidi="ar-IQ"/>
        </w:rPr>
      </w:pPr>
      <w:r w:rsidRPr="00700DFC">
        <w:rPr>
          <w:rFonts w:asciiTheme="majorBidi" w:hAnsiTheme="majorBidi" w:cstheme="majorBidi"/>
          <w:b/>
          <w:bCs/>
          <w:sz w:val="40"/>
          <w:szCs w:val="40"/>
          <w:lang w:bidi="ar-IQ"/>
        </w:rPr>
        <w:t xml:space="preserve">Treatment </w:t>
      </w:r>
      <w:proofErr w:type="gramStart"/>
      <w:r w:rsidRPr="00700DFC">
        <w:rPr>
          <w:rFonts w:asciiTheme="majorBidi" w:hAnsiTheme="majorBidi" w:cstheme="majorBidi"/>
          <w:b/>
          <w:bCs/>
          <w:sz w:val="40"/>
          <w:szCs w:val="40"/>
          <w:lang w:bidi="ar-IQ"/>
        </w:rPr>
        <w:t>of  pneumonia</w:t>
      </w:r>
      <w:proofErr w:type="gramEnd"/>
    </w:p>
    <w:p w:rsidR="00E97F97" w:rsidRPr="00700DFC" w:rsidRDefault="00700DFC" w:rsidP="00700DFC">
      <w:pPr>
        <w:bidi w:val="0"/>
        <w:rPr>
          <w:rFonts w:asciiTheme="majorBidi" w:hAnsiTheme="majorBidi" w:cstheme="majorBidi"/>
          <w:sz w:val="28"/>
          <w:szCs w:val="28"/>
          <w:lang w:bidi="ar-IQ"/>
        </w:rPr>
      </w:pPr>
      <w:r w:rsidRPr="00700DFC">
        <w:rPr>
          <w:rFonts w:asciiTheme="majorBidi" w:hAnsiTheme="majorBidi" w:cstheme="majorBidi"/>
          <w:color w:val="202124"/>
          <w:sz w:val="28"/>
          <w:szCs w:val="28"/>
          <w:shd w:val="clear" w:color="auto" w:fill="FFFFFF"/>
        </w:rPr>
        <w:t>Mild </w:t>
      </w:r>
      <w:r w:rsidRPr="00700DFC">
        <w:rPr>
          <w:rFonts w:asciiTheme="majorBidi" w:hAnsiTheme="majorBidi" w:cstheme="majorBidi"/>
          <w:b/>
          <w:bCs/>
          <w:color w:val="202124"/>
          <w:sz w:val="28"/>
          <w:szCs w:val="28"/>
          <w:shd w:val="clear" w:color="auto" w:fill="FFFFFF"/>
        </w:rPr>
        <w:t>pneumonia</w:t>
      </w:r>
      <w:r w:rsidRPr="00700DFC">
        <w:rPr>
          <w:rFonts w:asciiTheme="majorBidi" w:hAnsiTheme="majorBidi" w:cstheme="majorBidi"/>
          <w:color w:val="202124"/>
          <w:sz w:val="28"/>
          <w:szCs w:val="28"/>
          <w:shd w:val="clear" w:color="auto" w:fill="FFFFFF"/>
        </w:rPr>
        <w:t> can usually be </w:t>
      </w:r>
      <w:r w:rsidRPr="00700DFC">
        <w:rPr>
          <w:rFonts w:asciiTheme="majorBidi" w:hAnsiTheme="majorBidi" w:cstheme="majorBidi"/>
          <w:b/>
          <w:bCs/>
          <w:color w:val="202124"/>
          <w:sz w:val="28"/>
          <w:szCs w:val="28"/>
          <w:shd w:val="clear" w:color="auto" w:fill="FFFFFF"/>
        </w:rPr>
        <w:t>treated</w:t>
      </w:r>
      <w:r w:rsidRPr="00700DFC">
        <w:rPr>
          <w:rFonts w:asciiTheme="majorBidi" w:hAnsiTheme="majorBidi" w:cstheme="majorBidi"/>
          <w:color w:val="202124"/>
          <w:sz w:val="28"/>
          <w:szCs w:val="28"/>
          <w:shd w:val="clear" w:color="auto" w:fill="FFFFFF"/>
        </w:rPr>
        <w:t xml:space="preserve"> at home with </w:t>
      </w:r>
      <w:r w:rsidRPr="00795EB6">
        <w:rPr>
          <w:rFonts w:asciiTheme="majorBidi" w:hAnsiTheme="majorBidi" w:cstheme="majorBidi"/>
          <w:b/>
          <w:bCs/>
          <w:color w:val="202124"/>
          <w:sz w:val="28"/>
          <w:szCs w:val="28"/>
          <w:shd w:val="clear" w:color="auto" w:fill="FFFFFF"/>
        </w:rPr>
        <w:t>rest</w:t>
      </w:r>
      <w:r w:rsidRPr="00700DFC">
        <w:rPr>
          <w:rFonts w:asciiTheme="majorBidi" w:hAnsiTheme="majorBidi" w:cstheme="majorBidi"/>
          <w:color w:val="202124"/>
          <w:sz w:val="28"/>
          <w:szCs w:val="28"/>
          <w:shd w:val="clear" w:color="auto" w:fill="FFFFFF"/>
        </w:rPr>
        <w:t xml:space="preserve">, </w:t>
      </w:r>
      <w:r w:rsidRPr="00795EB6">
        <w:rPr>
          <w:rFonts w:asciiTheme="majorBidi" w:hAnsiTheme="majorBidi" w:cstheme="majorBidi"/>
          <w:b/>
          <w:bCs/>
          <w:color w:val="202124"/>
          <w:sz w:val="28"/>
          <w:szCs w:val="28"/>
          <w:shd w:val="clear" w:color="auto" w:fill="FFFFFF"/>
        </w:rPr>
        <w:t>antibiotics</w:t>
      </w:r>
      <w:r w:rsidRPr="00700DFC">
        <w:rPr>
          <w:rFonts w:asciiTheme="majorBidi" w:hAnsiTheme="majorBidi" w:cstheme="majorBidi"/>
          <w:color w:val="202124"/>
          <w:sz w:val="28"/>
          <w:szCs w:val="28"/>
          <w:shd w:val="clear" w:color="auto" w:fill="FFFFFF"/>
        </w:rPr>
        <w:t xml:space="preserve"> (if it's likely be caused by a bacterial infection) and by </w:t>
      </w:r>
      <w:r w:rsidRPr="00795EB6">
        <w:rPr>
          <w:rFonts w:asciiTheme="majorBidi" w:hAnsiTheme="majorBidi" w:cstheme="majorBidi"/>
          <w:b/>
          <w:bCs/>
          <w:color w:val="202124"/>
          <w:sz w:val="28"/>
          <w:szCs w:val="28"/>
          <w:shd w:val="clear" w:color="auto" w:fill="FFFFFF"/>
        </w:rPr>
        <w:t>drinking plenty of fluids</w:t>
      </w:r>
      <w:r w:rsidRPr="00700DFC">
        <w:rPr>
          <w:rFonts w:asciiTheme="majorBidi" w:hAnsiTheme="majorBidi" w:cstheme="majorBidi"/>
          <w:color w:val="202124"/>
          <w:sz w:val="28"/>
          <w:szCs w:val="28"/>
          <w:shd w:val="clear" w:color="auto" w:fill="FFFFFF"/>
        </w:rPr>
        <w:t xml:space="preserve">. More severe cases may need </w:t>
      </w:r>
      <w:bookmarkStart w:id="0" w:name="_GoBack"/>
      <w:r w:rsidRPr="00795EB6">
        <w:rPr>
          <w:rFonts w:asciiTheme="majorBidi" w:hAnsiTheme="majorBidi" w:cstheme="majorBidi"/>
          <w:b/>
          <w:bCs/>
          <w:color w:val="202124"/>
          <w:sz w:val="28"/>
          <w:szCs w:val="28"/>
          <w:shd w:val="clear" w:color="auto" w:fill="FFFFFF"/>
        </w:rPr>
        <w:t>hospital treatment</w:t>
      </w:r>
      <w:bookmarkEnd w:id="0"/>
    </w:p>
    <w:sectPr w:rsidR="00E97F97" w:rsidRPr="00700DFC" w:rsidSect="00C045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1803"/>
    <w:multiLevelType w:val="multilevel"/>
    <w:tmpl w:val="A228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16"/>
    <w:rsid w:val="001872E3"/>
    <w:rsid w:val="002A0AA9"/>
    <w:rsid w:val="002D75E1"/>
    <w:rsid w:val="00381F6B"/>
    <w:rsid w:val="004B0BF1"/>
    <w:rsid w:val="005702CC"/>
    <w:rsid w:val="00700DFC"/>
    <w:rsid w:val="00795EB6"/>
    <w:rsid w:val="0080715A"/>
    <w:rsid w:val="009723FB"/>
    <w:rsid w:val="00C04527"/>
    <w:rsid w:val="00DB6B07"/>
    <w:rsid w:val="00E02E16"/>
    <w:rsid w:val="00E97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B0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6B07"/>
    <w:rPr>
      <w:color w:val="0000FF"/>
      <w:u w:val="single"/>
    </w:rPr>
  </w:style>
  <w:style w:type="paragraph" w:styleId="BalloonText">
    <w:name w:val="Balloon Text"/>
    <w:basedOn w:val="Normal"/>
    <w:link w:val="BalloonTextChar"/>
    <w:uiPriority w:val="99"/>
    <w:semiHidden/>
    <w:unhideWhenUsed/>
    <w:rsid w:val="002D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B0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6B07"/>
    <w:rPr>
      <w:color w:val="0000FF"/>
      <w:u w:val="single"/>
    </w:rPr>
  </w:style>
  <w:style w:type="paragraph" w:styleId="BalloonText">
    <w:name w:val="Balloon Text"/>
    <w:basedOn w:val="Normal"/>
    <w:link w:val="BalloonTextChar"/>
    <w:uiPriority w:val="99"/>
    <w:semiHidden/>
    <w:unhideWhenUsed/>
    <w:rsid w:val="002D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6914">
      <w:bodyDiv w:val="1"/>
      <w:marLeft w:val="0"/>
      <w:marRight w:val="0"/>
      <w:marTop w:val="0"/>
      <w:marBottom w:val="0"/>
      <w:divBdr>
        <w:top w:val="none" w:sz="0" w:space="0" w:color="auto"/>
        <w:left w:val="none" w:sz="0" w:space="0" w:color="auto"/>
        <w:bottom w:val="none" w:sz="0" w:space="0" w:color="auto"/>
        <w:right w:val="none" w:sz="0" w:space="0" w:color="auto"/>
      </w:divBdr>
    </w:div>
    <w:div w:id="6334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526116/" TargetMode="External"/><Relationship Id="rId3" Type="http://schemas.microsoft.com/office/2007/relationships/stylesWithEffects" Target="stylesWithEffects.xml"/><Relationship Id="rId7" Type="http://schemas.openxmlformats.org/officeDocument/2006/relationships/hyperlink" Target="https://www.ncbi.nlm.nih.gov/books/NBK5261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ung.org/lung-health-diseases/lung-disease-lookup/shortness-of-breath" TargetMode="External"/><Relationship Id="rId4" Type="http://schemas.openxmlformats.org/officeDocument/2006/relationships/settings" Target="settings.xml"/><Relationship Id="rId9" Type="http://schemas.openxmlformats.org/officeDocument/2006/relationships/hyperlink" Target="https://www.lung.org/lung-health-diseases/lung-disease-lookup/c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12</cp:revision>
  <dcterms:created xsi:type="dcterms:W3CDTF">2021-06-24T20:07:00Z</dcterms:created>
  <dcterms:modified xsi:type="dcterms:W3CDTF">2021-06-25T15:49:00Z</dcterms:modified>
</cp:coreProperties>
</file>